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Power</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job-entry-level skills in measuring voltage, current, and resistance, and calculating the amount of wattage dissipated by an entire circuit and its individual components. Students will learn the three forms of the power formula and how to combine them with Ohm's Law for comprehensive circuit analysis. The unit bridges theoretical understanding with practical measurement skills, as students use multimeters to verify calculated power values. Understanding electrical power is critical for selecting properly rated components, designing safe circuits, and working with PC power supplies in the electronics and robotics field.</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5</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5</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5</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electrical power and how is it measured?</w:t>
      </w:r>
    </w:p>
    <w:p>
      <w:pPr>
        <w:pStyle w:val="ListParagraph"/>
        <w:numPr>
          <w:ilvl w:val="0"/>
          <w:numId w:val="2"/>
        </w:numPr>
        <w:spacing w:after="40" w:before="40"/>
      </w:pPr>
      <w:r>
        <w:rPr>
          <w:rFonts w:ascii="Arial" w:cs="Arial" w:eastAsia="Arial" w:hAnsi="Arial"/>
          <w:sz w:val="20"/>
          <w:szCs w:val="20"/>
        </w:rPr>
        <w:t xml:space="preserve">What is the difference between AC and DC power?</w:t>
      </w:r>
    </w:p>
    <w:p>
      <w:pPr>
        <w:pStyle w:val="ListParagraph"/>
        <w:numPr>
          <w:ilvl w:val="0"/>
          <w:numId w:val="2"/>
        </w:numPr>
        <w:spacing w:after="40" w:before="40"/>
      </w:pPr>
      <w:r>
        <w:rPr>
          <w:rFonts w:ascii="Arial" w:cs="Arial" w:eastAsia="Arial" w:hAnsi="Arial"/>
          <w:sz w:val="20"/>
          <w:szCs w:val="20"/>
        </w:rPr>
        <w:t xml:space="preserve">How do you calculate power dissipated by individual circuit components?</w:t>
      </w:r>
    </w:p>
    <w:p>
      <w:pPr>
        <w:pStyle w:val="ListParagraph"/>
        <w:numPr>
          <w:ilvl w:val="0"/>
          <w:numId w:val="2"/>
        </w:numPr>
        <w:spacing w:after="40" w:before="40"/>
      </w:pPr>
      <w:r>
        <w:rPr>
          <w:rFonts w:ascii="Arial" w:cs="Arial" w:eastAsia="Arial" w:hAnsi="Arial"/>
          <w:sz w:val="20"/>
          <w:szCs w:val="20"/>
        </w:rPr>
        <w:t xml:space="preserve">Does a computer power supply contain a rectifier, and what does it do?</w:t>
      </w:r>
    </w:p>
    <w:p>
      <w:pPr>
        <w:pStyle w:val="ListParagraph"/>
        <w:numPr>
          <w:ilvl w:val="0"/>
          <w:numId w:val="2"/>
        </w:numPr>
        <w:spacing w:after="40" w:before="40"/>
      </w:pPr>
      <w:r>
        <w:rPr>
          <w:rFonts w:ascii="Arial" w:cs="Arial" w:eastAsia="Arial" w:hAnsi="Arial"/>
          <w:sz w:val="20"/>
          <w:szCs w:val="20"/>
        </w:rPr>
        <w:t xml:space="preserve">Why are resistor wattage ratings important for circuit design?</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Terms and Formulas:</w:t>
      </w:r>
      <w:r>
        <w:rPr>
          <w:rFonts w:ascii="Arial" w:cs="Arial" w:eastAsia="Arial" w:hAnsi="Arial"/>
          <w:sz w:val="20"/>
          <w:szCs w:val="20"/>
        </w:rPr>
        <w:t xml:space="preserve"> Definition of electrical power (watt); the three forms of the power formula (P = IV, P = I²R, P = V²/R); power abbreviations and units; relationship between power, voltage, current, and resistance; the difference between AC and DC power; power ratings and their significance; resistor wattage ratings and derating</w:t>
      </w:r>
    </w:p>
    <w:p>
      <w:pPr>
        <w:pStyle w:val="ListParagraph"/>
        <w:numPr>
          <w:ilvl w:val="0"/>
          <w:numId w:val="2"/>
        </w:numPr>
        <w:spacing w:after="40" w:before="40"/>
      </w:pPr>
      <w:r>
        <w:rPr>
          <w:rFonts w:ascii="Arial" w:cs="Arial" w:eastAsia="Arial" w:hAnsi="Arial"/>
          <w:b/>
          <w:bCs/>
          <w:sz w:val="20"/>
          <w:szCs w:val="20"/>
        </w:rPr>
        <w:t xml:space="preserve">Measurements:</w:t>
      </w:r>
      <w:r>
        <w:rPr>
          <w:rFonts w:ascii="Arial" w:cs="Arial" w:eastAsia="Arial" w:hAnsi="Arial"/>
          <w:sz w:val="20"/>
          <w:szCs w:val="20"/>
        </w:rPr>
        <w:t xml:space="preserve"> Using a multimeter to make power-related measurements (voltage and current); calculating power from measured values; verifying calculated power against measured values; using Ohm's Law in conjunction with the power formula; power dissipation in series and parallel circuits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Apply the three forms of the power formula to solve circuit problems</w:t>
      </w:r>
    </w:p>
    <w:p>
      <w:pPr>
        <w:pStyle w:val="ListParagraph"/>
        <w:numPr>
          <w:ilvl w:val="0"/>
          <w:numId w:val="2"/>
        </w:numPr>
        <w:spacing w:after="40" w:before="40"/>
      </w:pPr>
      <w:r>
        <w:rPr>
          <w:rFonts w:ascii="Arial" w:cs="Arial" w:eastAsia="Arial" w:hAnsi="Arial"/>
          <w:sz w:val="20"/>
          <w:szCs w:val="20"/>
        </w:rPr>
        <w:t xml:space="preserve">Compute electrical power from voltage and current measurements</w:t>
      </w:r>
    </w:p>
    <w:p>
      <w:pPr>
        <w:pStyle w:val="ListParagraph"/>
        <w:numPr>
          <w:ilvl w:val="0"/>
          <w:numId w:val="2"/>
        </w:numPr>
        <w:spacing w:after="40" w:before="40"/>
      </w:pPr>
      <w:r>
        <w:rPr>
          <w:rFonts w:ascii="Arial" w:cs="Arial" w:eastAsia="Arial" w:hAnsi="Arial"/>
          <w:sz w:val="20"/>
          <w:szCs w:val="20"/>
        </w:rPr>
        <w:t xml:space="preserve">Combine Ohm's Law with power formulas for multi-step calculations</w:t>
      </w:r>
    </w:p>
    <w:p>
      <w:pPr>
        <w:pStyle w:val="ListParagraph"/>
        <w:numPr>
          <w:ilvl w:val="0"/>
          <w:numId w:val="2"/>
        </w:numPr>
        <w:spacing w:after="40" w:before="40"/>
      </w:pPr>
      <w:r>
        <w:rPr>
          <w:rFonts w:ascii="Arial" w:cs="Arial" w:eastAsia="Arial" w:hAnsi="Arial"/>
          <w:sz w:val="20"/>
          <w:szCs w:val="20"/>
        </w:rPr>
        <w:t xml:space="preserve">Calculate power dissipation for individual components and total circuits</w:t>
      </w:r>
    </w:p>
    <w:p>
      <w:pPr>
        <w:pStyle w:val="ListParagraph"/>
        <w:numPr>
          <w:ilvl w:val="0"/>
          <w:numId w:val="2"/>
        </w:numPr>
        <w:spacing w:after="40" w:before="40"/>
      </w:pPr>
      <w:r>
        <w:rPr>
          <w:rFonts w:ascii="Arial" w:cs="Arial" w:eastAsia="Arial" w:hAnsi="Arial"/>
          <w:sz w:val="20"/>
          <w:szCs w:val="20"/>
        </w:rPr>
        <w:t xml:space="preserve">Convert between units of power (watts, milliwatts, kilowatts)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Extract important information from texts about electrical power</w:t>
      </w:r>
    </w:p>
    <w:p>
      <w:pPr>
        <w:pStyle w:val="ListParagraph"/>
        <w:numPr>
          <w:ilvl w:val="0"/>
          <w:numId w:val="2"/>
        </w:numPr>
        <w:spacing w:after="40" w:before="40"/>
      </w:pPr>
      <w:r>
        <w:rPr>
          <w:rFonts w:ascii="Arial" w:cs="Arial" w:eastAsia="Arial" w:hAnsi="Arial"/>
          <w:sz w:val="20"/>
          <w:szCs w:val="20"/>
        </w:rPr>
        <w:t xml:space="preserve">Engage in technical discussions using power-related terminology</w:t>
      </w:r>
    </w:p>
    <w:p>
      <w:pPr>
        <w:pStyle w:val="ListParagraph"/>
        <w:numPr>
          <w:ilvl w:val="0"/>
          <w:numId w:val="2"/>
        </w:numPr>
        <w:spacing w:after="40" w:before="40"/>
      </w:pPr>
      <w:r>
        <w:rPr>
          <w:rFonts w:ascii="Arial" w:cs="Arial" w:eastAsia="Arial" w:hAnsi="Arial"/>
          <w:sz w:val="20"/>
          <w:szCs w:val="20"/>
        </w:rPr>
        <w:t xml:space="preserve">Document power measurement procedures and calculations in lab reports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Use schematic drawings to represent the flow of electricity and power distribution</w:t>
      </w:r>
    </w:p>
    <w:p>
      <w:pPr>
        <w:pStyle w:val="ListParagraph"/>
        <w:numPr>
          <w:ilvl w:val="0"/>
          <w:numId w:val="2"/>
        </w:numPr>
        <w:spacing w:after="40" w:before="40"/>
      </w:pPr>
      <w:r>
        <w:rPr>
          <w:rFonts w:ascii="Arial" w:cs="Arial" w:eastAsia="Arial" w:hAnsi="Arial"/>
          <w:sz w:val="20"/>
          <w:szCs w:val="20"/>
        </w:rPr>
        <w:t xml:space="preserve">Apply knowledge of the properties of electricity to understand power dissipation</w:t>
      </w:r>
    </w:p>
    <w:p>
      <w:pPr>
        <w:pStyle w:val="ListParagraph"/>
        <w:numPr>
          <w:ilvl w:val="0"/>
          <w:numId w:val="2"/>
        </w:numPr>
        <w:spacing w:after="40" w:before="40"/>
      </w:pPr>
      <w:r>
        <w:rPr>
          <w:rFonts w:ascii="Arial" w:cs="Arial" w:eastAsia="Arial" w:hAnsi="Arial"/>
          <w:sz w:val="20"/>
          <w:szCs w:val="20"/>
        </w:rPr>
        <w:t xml:space="preserve">Apply Ohm's Law in conjunction with power formulas to analyze circuits</w:t>
      </w:r>
    </w:p>
    <w:p>
      <w:pPr>
        <w:pStyle w:val="ListParagraph"/>
        <w:numPr>
          <w:ilvl w:val="0"/>
          <w:numId w:val="2"/>
        </w:numPr>
        <w:spacing w:after="40" w:before="40"/>
      </w:pPr>
      <w:r>
        <w:rPr>
          <w:rFonts w:ascii="Arial" w:cs="Arial" w:eastAsia="Arial" w:hAnsi="Arial"/>
          <w:sz w:val="20"/>
          <w:szCs w:val="20"/>
        </w:rPr>
        <w:t xml:space="preserve">Understand the relationship between electrical power and heat generation</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Express terms associated with power and measurement according to correct definitions</w:t>
      </w:r>
    </w:p>
    <w:p>
      <w:pPr>
        <w:pStyle w:val="ListParagraph"/>
        <w:numPr>
          <w:ilvl w:val="0"/>
          <w:numId w:val="2"/>
        </w:numPr>
        <w:spacing w:after="40" w:before="40"/>
      </w:pPr>
      <w:r>
        <w:rPr>
          <w:rFonts w:ascii="Arial" w:cs="Arial" w:eastAsia="Arial" w:hAnsi="Arial"/>
          <w:sz w:val="20"/>
          <w:szCs w:val="20"/>
        </w:rPr>
        <w:t xml:space="preserve">Match power abbreviations with the correct terms</w:t>
      </w:r>
    </w:p>
    <w:p>
      <w:pPr>
        <w:pStyle w:val="ListParagraph"/>
        <w:numPr>
          <w:ilvl w:val="0"/>
          <w:numId w:val="2"/>
        </w:numPr>
        <w:spacing w:after="40" w:before="40"/>
      </w:pPr>
      <w:r>
        <w:rPr>
          <w:rFonts w:ascii="Arial" w:cs="Arial" w:eastAsia="Arial" w:hAnsi="Arial"/>
          <w:sz w:val="20"/>
          <w:szCs w:val="20"/>
        </w:rPr>
        <w:t xml:space="preserve">Compare and apply three forms of the formula used to compute electrical power</w:t>
      </w:r>
    </w:p>
    <w:p>
      <w:pPr>
        <w:pStyle w:val="ListParagraph"/>
        <w:numPr>
          <w:ilvl w:val="0"/>
          <w:numId w:val="2"/>
        </w:numPr>
        <w:spacing w:after="40" w:before="40"/>
      </w:pPr>
      <w:r>
        <w:rPr>
          <w:rFonts w:ascii="Arial" w:cs="Arial" w:eastAsia="Arial" w:hAnsi="Arial"/>
          <w:sz w:val="20"/>
          <w:szCs w:val="20"/>
        </w:rPr>
        <w:t xml:space="preserve">Select true statements concerning resistor wattage ratings</w:t>
      </w:r>
    </w:p>
    <w:p>
      <w:pPr>
        <w:pStyle w:val="ListParagraph"/>
        <w:numPr>
          <w:ilvl w:val="0"/>
          <w:numId w:val="2"/>
        </w:numPr>
        <w:spacing w:after="40" w:before="40"/>
      </w:pPr>
      <w:r>
        <w:rPr>
          <w:rFonts w:ascii="Arial" w:cs="Arial" w:eastAsia="Arial" w:hAnsi="Arial"/>
          <w:sz w:val="20"/>
          <w:szCs w:val="20"/>
        </w:rPr>
        <w:t xml:space="preserve">Use a multimeter to make voltage and current measurements for power calculations</w:t>
      </w:r>
    </w:p>
    <w:p>
      <w:pPr>
        <w:pStyle w:val="ListParagraph"/>
        <w:numPr>
          <w:ilvl w:val="0"/>
          <w:numId w:val="2"/>
        </w:numPr>
        <w:spacing w:after="40" w:before="40"/>
      </w:pPr>
      <w:r>
        <w:rPr>
          <w:rFonts w:ascii="Arial" w:cs="Arial" w:eastAsia="Arial" w:hAnsi="Arial"/>
          <w:sz w:val="20"/>
          <w:szCs w:val="20"/>
        </w:rPr>
        <w:t xml:space="preserve">Use a multimeter in conjunction with Ohm's Law to determine power</w:t>
      </w:r>
    </w:p>
    <w:p>
      <w:pPr>
        <w:pStyle w:val="ListParagraph"/>
        <w:numPr>
          <w:ilvl w:val="0"/>
          <w:numId w:val="2"/>
        </w:numPr>
        <w:spacing w:after="40" w:before="40"/>
      </w:pPr>
      <w:r>
        <w:rPr>
          <w:rFonts w:ascii="Arial" w:cs="Arial" w:eastAsia="Arial" w:hAnsi="Arial"/>
          <w:sz w:val="20"/>
          <w:szCs w:val="20"/>
        </w:rPr>
        <w:t xml:space="preserve">Calculate power dissipation for components in series and parallel circuits</w:t>
      </w:r>
    </w:p>
    <w:p>
      <w:pPr>
        <w:pStyle w:val="ListParagraph"/>
        <w:numPr>
          <w:ilvl w:val="0"/>
          <w:numId w:val="2"/>
        </w:numPr>
        <w:spacing w:after="40" w:before="40"/>
      </w:pPr>
      <w:r>
        <w:rPr>
          <w:rFonts w:ascii="Arial" w:cs="Arial" w:eastAsia="Arial" w:hAnsi="Arial"/>
          <w:sz w:val="20"/>
          <w:szCs w:val="20"/>
        </w:rPr>
        <w:t xml:space="preserve">Select properly rated components based on calculated power dissipation</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spacing w:after="40"/>
      </w:pPr>
      <w:r>
        <w:rPr>
          <w:rFonts w:ascii="Arial" w:cs="Arial" w:eastAsia="Arial" w:hAnsi="Arial"/>
          <w:sz w:val="20"/>
          <w:szCs w:val="20"/>
        </w:rPr>
        <w:t xml:space="preserve">**NY: Algebra I**</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ListParagraph"/>
        <w:numPr>
          <w:ilvl w:val="0"/>
          <w:numId w:val="2"/>
        </w:numPr>
        <w:spacing w:after="40" w:before="40"/>
      </w:pPr>
      <w:r>
        <w:rPr>
          <w:rFonts w:ascii="Arial" w:cs="Arial" w:eastAsia="Arial" w:hAnsi="Arial"/>
          <w:sz w:val="20"/>
          <w:szCs w:val="20"/>
        </w:rPr>
        <w:t xml:space="preserve">AI-A.REI.1: Explain each step in solving a simple equation.</w:t>
      </w:r>
    </w:p>
    <w:p>
      <w:pPr>
        <w:pStyle w:val="ListParagraph"/>
        <w:numPr>
          <w:ilvl w:val="0"/>
          <w:numId w:val="2"/>
        </w:numPr>
        <w:spacing w:after="40" w:before="40"/>
      </w:pPr>
      <w:r>
        <w:rPr>
          <w:rFonts w:ascii="Arial" w:cs="Arial" w:eastAsia="Arial" w:hAnsi="Arial"/>
          <w:sz w:val="20"/>
          <w:szCs w:val="20"/>
        </w:rPr>
        <w:t xml:space="preserve">AI-A.REI.3: Solve linear equations and inequalities in one variable.</w:t>
      </w:r>
    </w:p>
    <w:p>
      <w:pPr>
        <w:pStyle w:val="Heading3"/>
        <w:spacing w:after="80" w:before="160"/>
      </w:pPr>
      <w:r>
        <w:rPr>
          <w:rFonts w:ascii="Arial" w:cs="Arial" w:eastAsia="Arial" w:hAnsi="Arial"/>
          <w:b/>
          <w:bCs/>
          <w:sz w:val="22"/>
          <w:szCs w:val="22"/>
        </w:rPr>
        <w:t xml:space="preserve">NY: SLS: Science Performance Expectations (2018)</w:t>
      </w:r>
    </w:p>
    <w:p>
      <w:pPr>
        <w:spacing w:after="40"/>
      </w:pPr>
      <w:r>
        <w:rPr>
          <w:rFonts w:ascii="Arial" w:cs="Arial" w:eastAsia="Arial" w:hAnsi="Arial"/>
          <w:sz w:val="20"/>
          <w:szCs w:val="20"/>
        </w:rPr>
        <w:t xml:space="preserve">**NY: HS Physical Sciences**</w:t>
      </w:r>
    </w:p>
    <w:p>
      <w:pPr>
        <w:pStyle w:val="ListParagraph"/>
        <w:numPr>
          <w:ilvl w:val="0"/>
          <w:numId w:val="2"/>
        </w:numPr>
        <w:spacing w:after="40" w:before="40"/>
      </w:pPr>
      <w:r>
        <w:rPr>
          <w:rFonts w:ascii="Arial" w:cs="Arial" w:eastAsia="Arial" w:hAnsi="Arial"/>
          <w:sz w:val="20"/>
          <w:szCs w:val="20"/>
        </w:rPr>
        <w:t xml:space="preserve">HS-PS3-1: Create a computational model to calculate the change in the energy of one component in a system.</w:t>
      </w:r>
    </w:p>
    <w:p>
      <w:pPr>
        <w:pStyle w:val="ListParagraph"/>
        <w:numPr>
          <w:ilvl w:val="0"/>
          <w:numId w:val="2"/>
        </w:numPr>
        <w:spacing w:after="40" w:before="40"/>
      </w:pPr>
      <w:r>
        <w:rPr>
          <w:rFonts w:ascii="Arial" w:cs="Arial" w:eastAsia="Arial" w:hAnsi="Arial"/>
          <w:sz w:val="20"/>
          <w:szCs w:val="20"/>
        </w:rPr>
        <w:t xml:space="preserve">HS-PS3-3: Design, build, and refine a device that works within given constraints to convert one form of energy into another form of energy.</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textbook sections on electrical power and summarize the three power formulas and their applications</w:t>
      </w:r>
    </w:p>
    <w:p>
      <w:pPr>
        <w:pStyle w:val="ListParagraph"/>
        <w:numPr>
          <w:ilvl w:val="0"/>
          <w:numId w:val="2"/>
        </w:numPr>
        <w:spacing w:after="40" w:before="40"/>
      </w:pPr>
      <w:r>
        <w:rPr>
          <w:rFonts w:ascii="Arial" w:cs="Arial" w:eastAsia="Arial" w:hAnsi="Arial"/>
          <w:sz w:val="20"/>
          <w:szCs w:val="20"/>
        </w:rPr>
        <w:t xml:space="preserve">Students will write a lab report documenting power measurements and calculations for a multi-resistor circuit</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solve 20+ practice problems using all three forms of the power formula</w:t>
      </w:r>
    </w:p>
    <w:p>
      <w:pPr>
        <w:pStyle w:val="ListParagraph"/>
        <w:numPr>
          <w:ilvl w:val="0"/>
          <w:numId w:val="2"/>
        </w:numPr>
        <w:spacing w:after="40" w:before="40"/>
      </w:pPr>
      <w:r>
        <w:rPr>
          <w:rFonts w:ascii="Arial" w:cs="Arial" w:eastAsia="Arial" w:hAnsi="Arial"/>
          <w:sz w:val="20"/>
          <w:szCs w:val="20"/>
        </w:rPr>
        <w:t xml:space="preserve">Students will calculate power dissipated by each resistor in a series circuit and verify that the sum equals total power</w:t>
      </w:r>
    </w:p>
    <w:p>
      <w:pPr>
        <w:pStyle w:val="ListParagraph"/>
        <w:numPr>
          <w:ilvl w:val="0"/>
          <w:numId w:val="2"/>
        </w:numPr>
        <w:spacing w:after="40" w:before="40"/>
      </w:pPr>
      <w:r>
        <w:rPr>
          <w:rFonts w:ascii="Arial" w:cs="Arial" w:eastAsia="Arial" w:hAnsi="Arial"/>
          <w:sz w:val="20"/>
          <w:szCs w:val="20"/>
        </w:rPr>
        <w:t xml:space="preserve">Students will calculate the minimum wattage rating needed for resistors in given circuit scenarios</w:t>
      </w:r>
    </w:p>
    <w:p>
      <w:pPr>
        <w:pStyle w:val="ListParagraph"/>
        <w:numPr>
          <w:ilvl w:val="0"/>
          <w:numId w:val="2"/>
        </w:numPr>
        <w:spacing w:after="40" w:before="40"/>
      </w:pPr>
      <w:r>
        <w:rPr>
          <w:rFonts w:ascii="Arial" w:cs="Arial" w:eastAsia="Arial" w:hAnsi="Arial"/>
          <w:sz w:val="20"/>
          <w:szCs w:val="20"/>
        </w:rPr>
        <w:t xml:space="preserve">Students will combine Ohm's Law and power formulas to solve multi-step problems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build a circuit, measure voltage and current, calculate power, and observe heat generation in resistors</w:t>
      </w:r>
    </w:p>
    <w:p>
      <w:pPr>
        <w:pStyle w:val="ListParagraph"/>
        <w:numPr>
          <w:ilvl w:val="0"/>
          <w:numId w:val="2"/>
        </w:numPr>
        <w:spacing w:after="40" w:before="40"/>
      </w:pPr>
      <w:r>
        <w:rPr>
          <w:rFonts w:ascii="Arial" w:cs="Arial" w:eastAsia="Arial" w:hAnsi="Arial"/>
          <w:sz w:val="20"/>
          <w:szCs w:val="20"/>
        </w:rPr>
        <w:t xml:space="preserve">Students will compare the power dissipated in series and parallel circuit configurations using the same components</w:t>
      </w:r>
    </w:p>
    <w:p>
      <w:pPr>
        <w:pStyle w:val="ListParagraph"/>
        <w:numPr>
          <w:ilvl w:val="0"/>
          <w:numId w:val="2"/>
        </w:numPr>
        <w:spacing w:after="40" w:before="40"/>
      </w:pPr>
      <w:r>
        <w:rPr>
          <w:rFonts w:ascii="Arial" w:cs="Arial" w:eastAsia="Arial" w:hAnsi="Arial"/>
          <w:sz w:val="20"/>
          <w:szCs w:val="20"/>
        </w:rPr>
        <w:t xml:space="preserve">Students will analyze a PC power supply label, identifying voltage rails, current ratings, and total wattage capacity</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 Certification textbook</w:t>
      </w:r>
    </w:p>
    <w:p>
      <w:pPr>
        <w:pStyle w:val="ListParagraph"/>
        <w:numPr>
          <w:ilvl w:val="0"/>
          <w:numId w:val="2"/>
        </w:numPr>
        <w:spacing w:after="40" w:before="40"/>
      </w:pPr>
      <w:r>
        <w:rPr>
          <w:rFonts w:ascii="Arial" w:cs="Arial" w:eastAsia="Arial" w:hAnsi="Arial"/>
          <w:sz w:val="20"/>
          <w:szCs w:val="20"/>
        </w:rPr>
        <w:t xml:space="preserve">Digital multimeters (one per student or pair)</w:t>
      </w:r>
    </w:p>
    <w:p>
      <w:pPr>
        <w:pStyle w:val="ListParagraph"/>
        <w:numPr>
          <w:ilvl w:val="0"/>
          <w:numId w:val="2"/>
        </w:numPr>
        <w:spacing w:after="40" w:before="40"/>
      </w:pPr>
      <w:r>
        <w:rPr>
          <w:rFonts w:ascii="Arial" w:cs="Arial" w:eastAsia="Arial" w:hAnsi="Arial"/>
          <w:sz w:val="20"/>
          <w:szCs w:val="20"/>
        </w:rPr>
        <w:t xml:space="preserve">Assorted resistors with various wattage ratings</w:t>
      </w:r>
    </w:p>
    <w:p>
      <w:pPr>
        <w:pStyle w:val="ListParagraph"/>
        <w:numPr>
          <w:ilvl w:val="0"/>
          <w:numId w:val="2"/>
        </w:numPr>
        <w:spacing w:after="40" w:before="40"/>
      </w:pPr>
      <w:r>
        <w:rPr>
          <w:rFonts w:ascii="Arial" w:cs="Arial" w:eastAsia="Arial" w:hAnsi="Arial"/>
          <w:sz w:val="20"/>
          <w:szCs w:val="20"/>
        </w:rPr>
        <w:t xml:space="preserve">DC power supplies or battery holders</w:t>
      </w:r>
    </w:p>
    <w:p>
      <w:pPr>
        <w:pStyle w:val="ListParagraph"/>
        <w:numPr>
          <w:ilvl w:val="0"/>
          <w:numId w:val="2"/>
        </w:numPr>
        <w:spacing w:after="40" w:before="40"/>
      </w:pPr>
      <w:r>
        <w:rPr>
          <w:rFonts w:ascii="Arial" w:cs="Arial" w:eastAsia="Arial" w:hAnsi="Arial"/>
          <w:sz w:val="20"/>
          <w:szCs w:val="20"/>
        </w:rPr>
        <w:t xml:space="preserve">Solderless breadboards and jumper wire kits</w:t>
      </w:r>
    </w:p>
    <w:p>
      <w:pPr>
        <w:pStyle w:val="ListParagraph"/>
        <w:numPr>
          <w:ilvl w:val="0"/>
          <w:numId w:val="2"/>
        </w:numPr>
        <w:spacing w:after="40" w:before="40"/>
      </w:pPr>
      <w:r>
        <w:rPr>
          <w:rFonts w:ascii="Arial" w:cs="Arial" w:eastAsia="Arial" w:hAnsi="Arial"/>
          <w:sz w:val="20"/>
          <w:szCs w:val="20"/>
        </w:rPr>
        <w:t xml:space="preserve">PC power supply units (for label reading exercises)</w:t>
      </w:r>
    </w:p>
    <w:p>
      <w:pPr>
        <w:pStyle w:val="ListParagraph"/>
        <w:numPr>
          <w:ilvl w:val="0"/>
          <w:numId w:val="2"/>
        </w:numPr>
        <w:spacing w:after="40" w:before="40"/>
      </w:pPr>
      <w:r>
        <w:rPr>
          <w:rFonts w:ascii="Arial" w:cs="Arial" w:eastAsia="Arial" w:hAnsi="Arial"/>
          <w:sz w:val="20"/>
          <w:szCs w:val="20"/>
        </w:rPr>
        <w:t xml:space="preserve">Power formula reference cards (P = IV, P = I²R, P = V²/R)</w:t>
      </w:r>
    </w:p>
    <w:p>
      <w:pPr>
        <w:pStyle w:val="ListParagraph"/>
        <w:numPr>
          <w:ilvl w:val="0"/>
          <w:numId w:val="2"/>
        </w:numPr>
        <w:spacing w:after="40" w:before="40"/>
      </w:pPr>
      <w:r>
        <w:rPr>
          <w:rFonts w:ascii="Arial" w:cs="Arial" w:eastAsia="Arial" w:hAnsi="Arial"/>
          <w:sz w:val="20"/>
          <w:szCs w:val="20"/>
        </w:rPr>
        <w:t xml:space="preserve">Occupational Skill Standards — EIA/EIF: IIB.24, IIC.05, IIB.06, III.14, III.17, III.26</w:t>
      </w:r>
    </w:p>
    <w:p>
      <w:pPr>
        <w:pStyle w:val="ListParagraph"/>
        <w:numPr>
          <w:ilvl w:val="0"/>
          <w:numId w:val="2"/>
        </w:numPr>
        <w:spacing w:after="40" w:before="40"/>
      </w:pPr>
      <w:r>
        <w:rPr>
          <w:rFonts w:ascii="Arial" w:cs="Arial" w:eastAsia="Arial" w:hAnsi="Arial"/>
          <w:sz w:val="20"/>
          <w:szCs w:val="20"/>
        </w:rPr>
        <w:t xml:space="preserve">A+ Core Hardware (220-1001) Objectives 2.2, 3.1, 3.2, 3.7</w:t>
      </w:r>
    </w:p>
    <w:p>
      <w:pPr>
        <w:pStyle w:val="ListParagraph"/>
        <w:numPr>
          <w:ilvl w:val="0"/>
          <w:numId w:val="2"/>
        </w:numPr>
        <w:spacing w:after="40" w:before="40"/>
      </w:pPr>
      <w:r>
        <w:rPr>
          <w:rFonts w:ascii="Arial" w:cs="Arial" w:eastAsia="Arial" w:hAnsi="Arial"/>
          <w:sz w:val="20"/>
          <w:szCs w:val="20"/>
        </w:rPr>
        <w:t xml:space="preserve">Heath Kit PC System Servicing — Module 1, Exercise 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2026-04-27T15:18:50.541Z</dcterms:created>
  <dcterms:modified xsi:type="dcterms:W3CDTF">2026-04-27T15:18:50.541Z</dcterms:modified>
</cp:coreProperties>
</file>

<file path=docProps/custom.xml><?xml version="1.0" encoding="utf-8"?>
<Properties xmlns="http://schemas.openxmlformats.org/officeDocument/2006/custom-properties" xmlns:vt="http://schemas.openxmlformats.org/officeDocument/2006/docPropsVTypes"/>
</file>